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32"/>
          <w:szCs w:val="32"/>
        </w:rPr>
        <w:t>PRIHLÁŠKOVÁ LISTINA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3B63D0" w:rsidRDefault="00251909" w:rsidP="003B63D0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0"/>
          <w:szCs w:val="30"/>
        </w:rPr>
        <w:t>NA CELOŠTÁTNE KOLO 41</w:t>
      </w:r>
      <w:r w:rsidR="003B63D0">
        <w:rPr>
          <w:rFonts w:ascii="Calibri" w:hAnsi="Calibri" w:cs="Calibri"/>
          <w:b/>
          <w:bCs/>
          <w:sz w:val="30"/>
          <w:szCs w:val="30"/>
        </w:rPr>
        <w:t>. ROČNÍKA PYTAGORIÁDY*</w:t>
      </w:r>
    </w:p>
    <w:p w:rsidR="003B63D0" w:rsidRPr="00B844BF" w:rsidRDefault="00251909" w:rsidP="003B63D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="003B63D0" w:rsidRPr="00B844BF">
        <w:rPr>
          <w:rFonts w:ascii="Calibri" w:hAnsi="Calibri" w:cs="Calibri"/>
          <w:b/>
          <w:sz w:val="28"/>
          <w:szCs w:val="28"/>
        </w:rPr>
        <w:t xml:space="preserve">. – </w:t>
      </w:r>
      <w:r>
        <w:rPr>
          <w:rFonts w:ascii="Calibri" w:hAnsi="Calibri" w:cs="Calibri"/>
          <w:b/>
          <w:sz w:val="28"/>
          <w:szCs w:val="28"/>
        </w:rPr>
        <w:t>4. 6. 2020</w:t>
      </w:r>
      <w:r w:rsidR="003B63D0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Košice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Kategória </w:t>
      </w:r>
      <w:r>
        <w:rPr>
          <w:rFonts w:ascii="Calibri" w:hAnsi="Calibri" w:cs="Calibri"/>
          <w:sz w:val="24"/>
          <w:szCs w:val="24"/>
        </w:rPr>
        <w:t>(vpíšte kategóriu):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31"/>
          <w:szCs w:val="31"/>
        </w:rPr>
        <w:t>P</w:t>
      </w:r>
      <w:r>
        <w:rPr>
          <w:rFonts w:ascii="Calibri" w:hAnsi="Calibri" w:cs="Calibri"/>
          <w:b/>
          <w:bCs/>
          <w:sz w:val="28"/>
          <w:szCs w:val="28"/>
        </w:rPr>
        <w:t>___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3A00DA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ORGANIZÁTOR OKRESNÉHO KOLA (vpíšte okres):  ______________________________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</w:p>
    <w:tbl>
      <w:tblPr>
        <w:tblW w:w="10192" w:type="dxa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936"/>
        <w:gridCol w:w="858"/>
        <w:gridCol w:w="1565"/>
        <w:gridCol w:w="1123"/>
        <w:gridCol w:w="1320"/>
        <w:gridCol w:w="2974"/>
      </w:tblGrid>
      <w:tr w:rsidR="003B63D0" w:rsidRPr="003B63D0" w:rsidTr="003B63D0">
        <w:trPr>
          <w:trHeight w:val="269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Body za úlohy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Bod za čas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Body celkom 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Názov školy / presná adresa / PSČ, mesto </w:t>
            </w:r>
          </w:p>
        </w:tc>
      </w:tr>
      <w:tr w:rsidR="003B63D0" w:rsidRPr="003B63D0" w:rsidTr="003B63D0">
        <w:trPr>
          <w:trHeight w:val="408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3B63D0" w:rsidRPr="003B63D0" w:rsidTr="003B63D0">
        <w:trPr>
          <w:trHeight w:val="408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6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6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6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6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6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5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B63D0" w:rsidRPr="003B63D0" w:rsidTr="003B63D0">
        <w:trPr>
          <w:trHeight w:val="26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D0" w:rsidRPr="003B63D0" w:rsidRDefault="003B63D0" w:rsidP="003B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63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3B63D0" w:rsidRDefault="003B63D0" w:rsidP="003B63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3B63D0" w:rsidRDefault="003B63D0" w:rsidP="003B63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S prihláškovou listinou na CK </w:t>
      </w:r>
      <w:proofErr w:type="spellStart"/>
      <w:r>
        <w:rPr>
          <w:rFonts w:ascii="Calibri" w:hAnsi="Calibri" w:cs="Calibri"/>
          <w:sz w:val="20"/>
          <w:szCs w:val="20"/>
        </w:rPr>
        <w:t>Pytagoriády</w:t>
      </w:r>
      <w:proofErr w:type="spellEnd"/>
      <w:r>
        <w:rPr>
          <w:rFonts w:ascii="Calibri" w:hAnsi="Calibri" w:cs="Calibri"/>
          <w:sz w:val="20"/>
          <w:szCs w:val="20"/>
        </w:rPr>
        <w:t xml:space="preserve"> zasielajte aj </w:t>
      </w:r>
      <w:r>
        <w:rPr>
          <w:rFonts w:ascii="Calibri" w:hAnsi="Calibri" w:cs="Calibri"/>
          <w:b/>
          <w:bCs/>
          <w:sz w:val="20"/>
          <w:szCs w:val="20"/>
        </w:rPr>
        <w:t>originálne riešenia len prihlásených žiakov</w:t>
      </w:r>
      <w:r>
        <w:rPr>
          <w:rFonts w:ascii="Calibri" w:hAnsi="Calibri" w:cs="Calibri"/>
          <w:sz w:val="20"/>
          <w:szCs w:val="20"/>
        </w:rPr>
        <w:t xml:space="preserve"> spolu s </w:t>
      </w:r>
      <w:r>
        <w:rPr>
          <w:rFonts w:ascii="Calibri" w:hAnsi="Calibri" w:cs="Calibri"/>
          <w:b/>
          <w:bCs/>
          <w:sz w:val="20"/>
          <w:szCs w:val="20"/>
        </w:rPr>
        <w:t xml:space="preserve">výsledkovými listinami okresných kôl kategórií P6-P8 </w:t>
      </w:r>
      <w:r>
        <w:rPr>
          <w:rFonts w:ascii="Calibri" w:hAnsi="Calibri" w:cs="Calibri"/>
          <w:sz w:val="20"/>
          <w:szCs w:val="20"/>
        </w:rPr>
        <w:t>(tlačivá nájdete na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www.olympiady.</w:t>
      </w:r>
      <w:r w:rsidRPr="009D38E5">
        <w:rPr>
          <w:rFonts w:ascii="Calibri" w:hAnsi="Calibri" w:cs="Calibri"/>
          <w:sz w:val="20"/>
          <w:szCs w:val="20"/>
        </w:rPr>
        <w:t>sk</w:t>
      </w:r>
      <w:r w:rsidRPr="009D38E5">
        <w:rPr>
          <w:rFonts w:ascii="Calibri" w:hAnsi="Calibri" w:cs="Calibri"/>
          <w:bCs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 xml:space="preserve"> časti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Pytagoriáda</w:t>
      </w:r>
      <w:proofErr w:type="spellEnd"/>
      <w:r>
        <w:rPr>
          <w:rFonts w:ascii="Calibri" w:hAnsi="Calibri" w:cs="Calibri"/>
          <w:sz w:val="20"/>
          <w:szCs w:val="20"/>
        </w:rPr>
        <w:t>).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__________________ dňa ___________________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38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48"/>
          <w:szCs w:val="48"/>
        </w:rPr>
        <w:t>_____________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63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pečiatka a podpis              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63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organizátora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Vyplnenú prihlášku (čitateľne – PALIČKOVÝM PÍSMOM) je potrebné zaslať poštou doporučene 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hAnsi="Times New Roman"/>
          <w:sz w:val="24"/>
          <w:szCs w:val="24"/>
        </w:rPr>
      </w:pPr>
      <w:r w:rsidRPr="009D38E5">
        <w:rPr>
          <w:rFonts w:ascii="Calibri" w:hAnsi="Calibri" w:cs="Calibri"/>
          <w:b/>
          <w:color w:val="FF0000"/>
        </w:rPr>
        <w:t xml:space="preserve">do </w:t>
      </w:r>
      <w:r>
        <w:rPr>
          <w:rFonts w:ascii="Calibri" w:hAnsi="Calibri" w:cs="Calibri"/>
          <w:b/>
          <w:color w:val="FF0000"/>
        </w:rPr>
        <w:t>5</w:t>
      </w:r>
      <w:r w:rsidRPr="009D38E5">
        <w:rPr>
          <w:rFonts w:ascii="Calibri" w:hAnsi="Calibri" w:cs="Calibri"/>
          <w:b/>
          <w:color w:val="FF0000"/>
        </w:rPr>
        <w:t xml:space="preserve">. </w:t>
      </w:r>
      <w:r>
        <w:rPr>
          <w:rFonts w:ascii="Calibri" w:hAnsi="Calibri" w:cs="Calibri"/>
          <w:b/>
          <w:color w:val="FF0000"/>
        </w:rPr>
        <w:t>apríla</w:t>
      </w:r>
      <w:r w:rsidR="00251909">
        <w:rPr>
          <w:rFonts w:ascii="Calibri" w:hAnsi="Calibri" w:cs="Calibri"/>
          <w:b/>
          <w:color w:val="FF0000"/>
        </w:rPr>
        <w:t xml:space="preserve"> 2020</w:t>
      </w:r>
      <w:bookmarkStart w:id="1" w:name="_GoBack"/>
      <w:bookmarkEnd w:id="1"/>
      <w:r w:rsidRPr="005C5E86">
        <w:rPr>
          <w:rFonts w:ascii="Calibri" w:hAnsi="Calibri" w:cs="Calibri"/>
          <w:color w:val="FF0000"/>
        </w:rPr>
        <w:t xml:space="preserve"> </w:t>
      </w:r>
      <w:r w:rsidRPr="005C5E86">
        <w:rPr>
          <w:rFonts w:ascii="Calibri" w:hAnsi="Calibri" w:cs="Calibri"/>
        </w:rPr>
        <w:t>na adresu:</w:t>
      </w:r>
    </w:p>
    <w:p w:rsid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IUVENTA – Slovenský inštitút mládeže, Barbora Knaperková, Karloveská 64, 842 58 Bratislava 4</w:t>
      </w:r>
      <w:r>
        <w:rPr>
          <w:rFonts w:ascii="Calibri" w:hAnsi="Calibri" w:cs="Calibri"/>
        </w:rPr>
        <w:t>tel.: 02/592 96 300, mobil: 0905 448 227, e-mail: barbora.knaperkova@iuventa.sk</w:t>
      </w:r>
    </w:p>
    <w:p w:rsidR="003B63D0" w:rsidRPr="003B63D0" w:rsidRDefault="003B63D0" w:rsidP="003B63D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3B63D0" w:rsidRPr="003B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D0"/>
    <w:rsid w:val="00251909"/>
    <w:rsid w:val="003A00DA"/>
    <w:rsid w:val="003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02AC-692E-4D3A-B73F-E104928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Knaperková</dc:creator>
  <cp:keywords/>
  <dc:description/>
  <cp:lastModifiedBy>Barbora Knaperková</cp:lastModifiedBy>
  <cp:revision>2</cp:revision>
  <dcterms:created xsi:type="dcterms:W3CDTF">2019-03-19T06:49:00Z</dcterms:created>
  <dcterms:modified xsi:type="dcterms:W3CDTF">2019-12-13T09:05:00Z</dcterms:modified>
</cp:coreProperties>
</file>